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75" w:rsidRPr="00F67BE7" w:rsidRDefault="008F5175" w:rsidP="00F67BE7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84647B" w:rsidRPr="0084647B" w:rsidRDefault="008F5175" w:rsidP="0084647B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 xml:space="preserve">к проекту постановления администрации города Твери </w:t>
      </w:r>
      <w:r w:rsidR="008B75B2" w:rsidRPr="00F67BE7">
        <w:rPr>
          <w:rFonts w:ascii="Times New Roman" w:hAnsi="Times New Roman"/>
          <w:b/>
          <w:sz w:val="28"/>
          <w:szCs w:val="28"/>
        </w:rPr>
        <w:t>«</w:t>
      </w:r>
      <w:r w:rsidR="0084647B" w:rsidRPr="0084647B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от 30.03.2016 № 550 «Об утверждении документа планирования регулярных перевозок транспортом общего пользования в городе Твери </w:t>
      </w:r>
    </w:p>
    <w:p w:rsidR="008F5175" w:rsidRPr="00F67BE7" w:rsidRDefault="0084647B" w:rsidP="0084647B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4647B">
        <w:rPr>
          <w:rFonts w:ascii="Times New Roman" w:hAnsi="Times New Roman"/>
          <w:b/>
          <w:sz w:val="28"/>
          <w:szCs w:val="28"/>
        </w:rPr>
        <w:t>на 2016 - 2018 годы</w:t>
      </w:r>
      <w:r w:rsidR="004949E1" w:rsidRPr="00F67BE7">
        <w:rPr>
          <w:rFonts w:ascii="Times New Roman" w:hAnsi="Times New Roman"/>
          <w:b/>
          <w:sz w:val="28"/>
          <w:szCs w:val="28"/>
        </w:rPr>
        <w:t>»</w:t>
      </w:r>
    </w:p>
    <w:p w:rsidR="00A73B79" w:rsidRPr="00F67BE7" w:rsidRDefault="00A73B79" w:rsidP="00F67BE7">
      <w:pPr>
        <w:pStyle w:val="ConsPlusNormal"/>
        <w:ind w:right="284"/>
        <w:jc w:val="both"/>
        <w:rPr>
          <w:rFonts w:eastAsia="Times New Roman"/>
          <w:color w:val="000000"/>
          <w:lang w:eastAsia="ru-RU"/>
        </w:rPr>
      </w:pPr>
    </w:p>
    <w:p w:rsidR="008F5175" w:rsidRPr="00F67BE7" w:rsidRDefault="008F5175" w:rsidP="00F67BE7">
      <w:pPr>
        <w:pStyle w:val="ConsPlusNormal"/>
        <w:ind w:right="284" w:firstLine="567"/>
        <w:jc w:val="both"/>
      </w:pPr>
      <w:r w:rsidRPr="00F67BE7">
        <w:rPr>
          <w:color w:val="000000"/>
        </w:rPr>
        <w:t xml:space="preserve">Сфера регулирования: организация </w:t>
      </w:r>
      <w:r w:rsidR="00A73B79" w:rsidRPr="00F67BE7">
        <w:t xml:space="preserve">регулярных перевозок пассажиров и багажа </w:t>
      </w:r>
      <w:r w:rsidR="00F952AB" w:rsidRPr="00F67BE7">
        <w:t>транспортом общего пользования</w:t>
      </w:r>
      <w:r w:rsidR="008A2F77" w:rsidRPr="00F67BE7">
        <w:t xml:space="preserve"> </w:t>
      </w:r>
      <w:r w:rsidRPr="00F67BE7">
        <w:rPr>
          <w:color w:val="000000"/>
        </w:rPr>
        <w:t>на территории муниципального образования город Тверь.</w:t>
      </w:r>
    </w:p>
    <w:p w:rsidR="00F30252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Круг лиц, на которых распространяется регулирование: юридические</w:t>
      </w:r>
      <w:r w:rsidR="00E66E0C" w:rsidRPr="00F67BE7">
        <w:rPr>
          <w:rFonts w:ascii="Times New Roman" w:hAnsi="Times New Roman"/>
          <w:sz w:val="28"/>
          <w:szCs w:val="28"/>
        </w:rPr>
        <w:t xml:space="preserve"> лица</w:t>
      </w:r>
      <w:r w:rsidR="00CC3208" w:rsidRPr="00F67BE7">
        <w:rPr>
          <w:rFonts w:ascii="Times New Roman" w:hAnsi="Times New Roman"/>
          <w:sz w:val="28"/>
          <w:szCs w:val="28"/>
        </w:rPr>
        <w:t xml:space="preserve">, </w:t>
      </w:r>
      <w:r w:rsidRPr="00F67BE7">
        <w:rPr>
          <w:rFonts w:ascii="Times New Roman" w:hAnsi="Times New Roman"/>
          <w:sz w:val="28"/>
          <w:szCs w:val="28"/>
        </w:rPr>
        <w:t>индивидуальные предприниматели, а также их объединения в форме простого товарищества, осуществляющие и</w:t>
      </w:r>
      <w:r w:rsidR="001F697A">
        <w:rPr>
          <w:rFonts w:ascii="Times New Roman" w:hAnsi="Times New Roman"/>
          <w:sz w:val="28"/>
          <w:szCs w:val="28"/>
        </w:rPr>
        <w:t>/</w:t>
      </w:r>
      <w:r w:rsidRPr="00F67BE7">
        <w:rPr>
          <w:rFonts w:ascii="Times New Roman" w:hAnsi="Times New Roman"/>
          <w:sz w:val="28"/>
          <w:szCs w:val="28"/>
        </w:rPr>
        <w:t xml:space="preserve">или </w:t>
      </w:r>
      <w:r w:rsidR="00F952AB" w:rsidRPr="00F67BE7">
        <w:rPr>
          <w:rFonts w:ascii="Times New Roman" w:hAnsi="Times New Roman"/>
          <w:sz w:val="28"/>
          <w:szCs w:val="28"/>
        </w:rPr>
        <w:t>имеющие намерение</w:t>
      </w:r>
      <w:r w:rsidRPr="00F67BE7">
        <w:rPr>
          <w:rFonts w:ascii="Times New Roman" w:hAnsi="Times New Roman"/>
          <w:sz w:val="28"/>
          <w:szCs w:val="28"/>
        </w:rPr>
        <w:t xml:space="preserve"> осуществлять перевозки пассажиров и багажа транспортом общего пользования по </w:t>
      </w:r>
      <w:r w:rsidR="00F952AB" w:rsidRPr="00F67BE7">
        <w:rPr>
          <w:rFonts w:ascii="Times New Roman" w:hAnsi="Times New Roman"/>
          <w:sz w:val="28"/>
          <w:szCs w:val="28"/>
        </w:rPr>
        <w:t xml:space="preserve">муниципальным </w:t>
      </w:r>
      <w:r w:rsidRPr="00F67BE7">
        <w:rPr>
          <w:rFonts w:ascii="Times New Roman" w:hAnsi="Times New Roman"/>
          <w:sz w:val="28"/>
          <w:szCs w:val="28"/>
        </w:rPr>
        <w:t>маршрутам регулярных перевозок</w:t>
      </w:r>
      <w:r w:rsidR="007A21E0" w:rsidRPr="00F67BE7">
        <w:rPr>
          <w:rFonts w:ascii="Times New Roman" w:hAnsi="Times New Roman"/>
          <w:sz w:val="28"/>
          <w:szCs w:val="28"/>
        </w:rPr>
        <w:t>,</w:t>
      </w:r>
      <w:r w:rsidR="00CC3208" w:rsidRPr="00F67BE7">
        <w:rPr>
          <w:rFonts w:ascii="Times New Roman" w:hAnsi="Times New Roman"/>
          <w:sz w:val="28"/>
          <w:szCs w:val="28"/>
        </w:rPr>
        <w:t xml:space="preserve"> физические лица, </w:t>
      </w:r>
      <w:r w:rsidR="00E97483" w:rsidRPr="00F67BE7">
        <w:rPr>
          <w:rFonts w:ascii="Times New Roman" w:hAnsi="Times New Roman"/>
          <w:sz w:val="28"/>
          <w:szCs w:val="28"/>
        </w:rPr>
        <w:t>органы местного самоуправле</w:t>
      </w:r>
      <w:r w:rsidR="00E66E0C" w:rsidRPr="00F67BE7">
        <w:rPr>
          <w:rFonts w:ascii="Times New Roman" w:hAnsi="Times New Roman"/>
          <w:sz w:val="28"/>
          <w:szCs w:val="28"/>
        </w:rPr>
        <w:t>ния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6B5745" w:rsidRPr="006B5745" w:rsidRDefault="006B5745" w:rsidP="0084647B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B5745">
        <w:rPr>
          <w:rFonts w:ascii="Times New Roman" w:hAnsi="Times New Roman"/>
          <w:color w:val="000000"/>
          <w:sz w:val="28"/>
          <w:szCs w:val="28"/>
        </w:rPr>
        <w:t>Проект постановления администрации города Твери «</w:t>
      </w:r>
      <w:r w:rsidR="0084647B" w:rsidRPr="0084647B"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администрации города Твери от 30.03.2016 № 550 «Об утверждении документа планирования регулярных перевозок транспортом общего пользования в городе Твери на 2016 - 2018 годы» подготовлен на основании решения рабочей группы по вопросам подготовки документов планирования регулярных перевозок транспортом общего пользования в городе Твери от 02.03.2018 об уточнении мероприятий, предусмотренных документом планирования регулярных</w:t>
      </w:r>
      <w:proofErr w:type="gramEnd"/>
      <w:r w:rsidR="0084647B" w:rsidRPr="0084647B">
        <w:rPr>
          <w:rFonts w:ascii="Times New Roman" w:hAnsi="Times New Roman"/>
          <w:color w:val="000000"/>
          <w:sz w:val="28"/>
          <w:szCs w:val="28"/>
        </w:rPr>
        <w:t xml:space="preserve"> перевозок транспортом общего пользования в городе Твери на 2016-2018 годы, утвержденного постановлением администрации города Твери от 30.03.2016 № 550, в части отмены автобусного маршрута № 52 «Теплоэлектроцентраль-3 - улица Конечная» и установления автобусного маршрута № 52 «Речной вокзал - улица Конечная»</w:t>
      </w:r>
      <w:r w:rsidR="004B14E2" w:rsidRPr="004B14E2">
        <w:rPr>
          <w:rFonts w:ascii="Times New Roman" w:hAnsi="Times New Roman"/>
          <w:color w:val="000000"/>
          <w:sz w:val="28"/>
          <w:szCs w:val="28"/>
        </w:rPr>
        <w:t>.</w:t>
      </w:r>
    </w:p>
    <w:p w:rsidR="00101BC4" w:rsidRDefault="006B5745" w:rsidP="006B5745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B5745">
        <w:rPr>
          <w:rFonts w:ascii="Times New Roman" w:hAnsi="Times New Roman"/>
          <w:color w:val="000000"/>
          <w:sz w:val="28"/>
          <w:szCs w:val="28"/>
        </w:rPr>
        <w:t xml:space="preserve">Цель </w:t>
      </w:r>
      <w:r w:rsidR="00AA4AFB">
        <w:rPr>
          <w:rFonts w:ascii="Times New Roman" w:hAnsi="Times New Roman"/>
          <w:color w:val="000000"/>
          <w:sz w:val="28"/>
          <w:szCs w:val="28"/>
        </w:rPr>
        <w:t>издания</w:t>
      </w:r>
      <w:r w:rsidRPr="006B57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4AFB" w:rsidRPr="00AA4AFB">
        <w:rPr>
          <w:rFonts w:ascii="Times New Roman" w:hAnsi="Times New Roman"/>
          <w:color w:val="000000"/>
          <w:sz w:val="28"/>
          <w:szCs w:val="28"/>
        </w:rPr>
        <w:t xml:space="preserve">нормативного правового акта </w:t>
      </w:r>
      <w:r w:rsidRPr="006B5745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84647B" w:rsidRPr="0084647B">
        <w:rPr>
          <w:rFonts w:ascii="Times New Roman" w:hAnsi="Times New Roman"/>
          <w:color w:val="000000"/>
          <w:sz w:val="28"/>
          <w:szCs w:val="28"/>
        </w:rPr>
        <w:t>уточнение долгосрочной политики в области организации регулярных перевозок транспортом общего пользования</w:t>
      </w:r>
      <w:r w:rsidRPr="006B5745">
        <w:rPr>
          <w:rFonts w:ascii="Times New Roman" w:hAnsi="Times New Roman"/>
          <w:color w:val="000000"/>
          <w:sz w:val="28"/>
          <w:szCs w:val="28"/>
        </w:rPr>
        <w:t>.</w:t>
      </w:r>
    </w:p>
    <w:p w:rsidR="00F557DC" w:rsidRPr="00F67BE7" w:rsidRDefault="008F5175" w:rsidP="003B03E3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7BE7">
        <w:rPr>
          <w:rFonts w:ascii="Times New Roman" w:hAnsi="Times New Roman"/>
          <w:sz w:val="28"/>
          <w:szCs w:val="28"/>
        </w:rPr>
        <w:t>Описание проблем</w:t>
      </w:r>
      <w:r w:rsidR="009034EE" w:rsidRPr="00F67BE7">
        <w:rPr>
          <w:rFonts w:ascii="Times New Roman" w:hAnsi="Times New Roman"/>
          <w:sz w:val="28"/>
          <w:szCs w:val="28"/>
        </w:rPr>
        <w:t>ы</w:t>
      </w:r>
      <w:r w:rsidR="00E66E0C" w:rsidRPr="00F67BE7">
        <w:rPr>
          <w:rFonts w:ascii="Times New Roman" w:hAnsi="Times New Roman"/>
          <w:sz w:val="28"/>
          <w:szCs w:val="28"/>
        </w:rPr>
        <w:t>, на решение которой</w:t>
      </w:r>
      <w:r w:rsidRPr="00F67BE7">
        <w:rPr>
          <w:rFonts w:ascii="Times New Roman" w:hAnsi="Times New Roman"/>
          <w:sz w:val="28"/>
          <w:szCs w:val="28"/>
        </w:rPr>
        <w:t xml:space="preserve"> направлено предлагаемое правовое регулирование:</w:t>
      </w:r>
      <w:r w:rsidR="00E26B3A" w:rsidRPr="00F67BE7">
        <w:rPr>
          <w:rFonts w:ascii="Times New Roman" w:hAnsi="Times New Roman"/>
          <w:sz w:val="28"/>
          <w:szCs w:val="28"/>
        </w:rPr>
        <w:t xml:space="preserve"> </w:t>
      </w:r>
      <w:r w:rsidR="003B03E3">
        <w:rPr>
          <w:rFonts w:ascii="Times New Roman" w:hAnsi="Times New Roman"/>
          <w:sz w:val="28"/>
          <w:szCs w:val="28"/>
        </w:rPr>
        <w:t xml:space="preserve">необходимость </w:t>
      </w:r>
      <w:r w:rsidR="0084647B" w:rsidRPr="0084647B">
        <w:rPr>
          <w:rFonts w:ascii="Times New Roman" w:hAnsi="Times New Roman"/>
          <w:sz w:val="28"/>
          <w:szCs w:val="28"/>
        </w:rPr>
        <w:t xml:space="preserve">отмены автобусного маршрута № 52 «Теплоэлектроцентраль-3 - улица Конечная» и установления </w:t>
      </w:r>
      <w:r w:rsidR="0084647B">
        <w:rPr>
          <w:rFonts w:ascii="Times New Roman" w:hAnsi="Times New Roman"/>
          <w:sz w:val="28"/>
          <w:szCs w:val="28"/>
        </w:rPr>
        <w:t>н</w:t>
      </w:r>
      <w:r w:rsidR="0084647B" w:rsidRPr="0084647B">
        <w:rPr>
          <w:rFonts w:ascii="Times New Roman" w:hAnsi="Times New Roman"/>
          <w:sz w:val="28"/>
          <w:szCs w:val="28"/>
        </w:rPr>
        <w:t>а III этапе в первом полугодии 2018 года маршрута регулярных перевозок № 52 «Речной вокзал - улица Конечная»</w:t>
      </w:r>
      <w:r w:rsidR="001F697A">
        <w:rPr>
          <w:rFonts w:ascii="Times New Roman" w:hAnsi="Times New Roman"/>
          <w:sz w:val="28"/>
          <w:szCs w:val="28"/>
        </w:rPr>
        <w:t>,</w:t>
      </w:r>
      <w:r w:rsidR="0084647B" w:rsidRPr="0084647B">
        <w:rPr>
          <w:rFonts w:ascii="Times New Roman" w:hAnsi="Times New Roman"/>
          <w:sz w:val="28"/>
          <w:szCs w:val="28"/>
        </w:rPr>
        <w:t xml:space="preserve"> проведение открытого конкурса на право осуществления перевозок по маршруту регулярных перевозок по нерегулируемым тарифам</w:t>
      </w:r>
      <w:r w:rsidR="0084647B">
        <w:rPr>
          <w:rFonts w:ascii="Times New Roman" w:hAnsi="Times New Roman"/>
          <w:sz w:val="28"/>
          <w:szCs w:val="28"/>
        </w:rPr>
        <w:t xml:space="preserve"> </w:t>
      </w:r>
      <w:r w:rsidR="0084647B" w:rsidRPr="0084647B">
        <w:rPr>
          <w:rFonts w:ascii="Times New Roman" w:hAnsi="Times New Roman"/>
          <w:sz w:val="28"/>
          <w:szCs w:val="28"/>
        </w:rPr>
        <w:t>маршрута № 52 «Речной вокзал - улица Конечная</w:t>
      </w:r>
      <w:r w:rsidR="00621F8F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00677D" w:rsidRPr="00F67BE7">
        <w:rPr>
          <w:rFonts w:ascii="Times New Roman" w:hAnsi="Times New Roman"/>
          <w:sz w:val="28"/>
          <w:szCs w:val="28"/>
        </w:rPr>
        <w:t>.</w:t>
      </w:r>
      <w:proofErr w:type="gramEnd"/>
    </w:p>
    <w:p w:rsidR="0084647B" w:rsidRPr="0084647B" w:rsidRDefault="00BE3113" w:rsidP="0084647B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Предполагаемые результаты достижения цели</w:t>
      </w:r>
      <w:r w:rsidR="00F557DC"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="0084647B" w:rsidRPr="0084647B">
        <w:rPr>
          <w:rFonts w:ascii="Times New Roman" w:hAnsi="Times New Roman"/>
          <w:sz w:val="28"/>
          <w:szCs w:val="28"/>
        </w:rPr>
        <w:t xml:space="preserve">внесение изменений в перечень мероприятий по развитию регулярных перевозок транспортом общего пользования при формировании оптимальной маршрутной сети, в том числе: </w:t>
      </w:r>
    </w:p>
    <w:p w:rsidR="0084647B" w:rsidRPr="0084647B" w:rsidRDefault="0084647B" w:rsidP="0084647B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84647B">
        <w:rPr>
          <w:rFonts w:ascii="Times New Roman" w:hAnsi="Times New Roman"/>
          <w:sz w:val="28"/>
          <w:szCs w:val="28"/>
        </w:rPr>
        <w:t>- повышение безопасности транспортного обслуживания населения;</w:t>
      </w:r>
    </w:p>
    <w:p w:rsidR="0084647B" w:rsidRPr="0084647B" w:rsidRDefault="0084647B" w:rsidP="0084647B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84647B">
        <w:rPr>
          <w:rFonts w:ascii="Times New Roman" w:hAnsi="Times New Roman"/>
          <w:sz w:val="28"/>
          <w:szCs w:val="28"/>
        </w:rPr>
        <w:t>- повышение удобства, комфортности и качества транспортного обслуживания населения города Твери;</w:t>
      </w:r>
    </w:p>
    <w:p w:rsidR="0084647B" w:rsidRPr="0084647B" w:rsidRDefault="0084647B" w:rsidP="0084647B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84647B">
        <w:rPr>
          <w:rFonts w:ascii="Times New Roman" w:hAnsi="Times New Roman"/>
          <w:sz w:val="28"/>
          <w:szCs w:val="28"/>
        </w:rPr>
        <w:t>- повышение регулярности движения транспорта общего пользования в городе Твери;</w:t>
      </w:r>
    </w:p>
    <w:p w:rsidR="0084647B" w:rsidRPr="0084647B" w:rsidRDefault="0084647B" w:rsidP="0084647B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84647B">
        <w:rPr>
          <w:rFonts w:ascii="Times New Roman" w:hAnsi="Times New Roman"/>
          <w:sz w:val="28"/>
          <w:szCs w:val="28"/>
        </w:rPr>
        <w:t>- увеличение объема перевозок пассажиров;</w:t>
      </w:r>
    </w:p>
    <w:p w:rsidR="0084647B" w:rsidRPr="0084647B" w:rsidRDefault="0084647B" w:rsidP="0084647B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84647B">
        <w:rPr>
          <w:rFonts w:ascii="Times New Roman" w:hAnsi="Times New Roman"/>
          <w:sz w:val="28"/>
          <w:szCs w:val="28"/>
        </w:rPr>
        <w:t>- изменение класса транспортных средств;</w:t>
      </w:r>
    </w:p>
    <w:p w:rsidR="00F557DC" w:rsidRPr="00F67BE7" w:rsidRDefault="0084647B" w:rsidP="0084647B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84647B">
        <w:rPr>
          <w:rFonts w:ascii="Times New Roman" w:hAnsi="Times New Roman"/>
          <w:sz w:val="28"/>
          <w:szCs w:val="28"/>
        </w:rPr>
        <w:lastRenderedPageBreak/>
        <w:t>- улучшение транспортной доступности.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Планируемая дата вступления в силу проекта постан</w:t>
      </w:r>
      <w:r w:rsidR="00677274" w:rsidRPr="00F67BE7">
        <w:rPr>
          <w:rFonts w:ascii="Times New Roman" w:hAnsi="Times New Roman"/>
          <w:sz w:val="28"/>
          <w:szCs w:val="28"/>
        </w:rPr>
        <w:t>овления</w:t>
      </w:r>
      <w:r w:rsidR="003B03E3">
        <w:rPr>
          <w:rFonts w:ascii="Times New Roman" w:hAnsi="Times New Roman"/>
          <w:sz w:val="28"/>
          <w:szCs w:val="28"/>
        </w:rPr>
        <w:t>:</w:t>
      </w:r>
      <w:r w:rsidR="00677274" w:rsidRPr="00F67BE7">
        <w:rPr>
          <w:rFonts w:ascii="Times New Roman" w:hAnsi="Times New Roman"/>
          <w:sz w:val="28"/>
          <w:szCs w:val="28"/>
        </w:rPr>
        <w:t xml:space="preserve"> </w:t>
      </w:r>
      <w:r w:rsidR="00A07E9B">
        <w:rPr>
          <w:rFonts w:ascii="Times New Roman" w:hAnsi="Times New Roman"/>
          <w:sz w:val="28"/>
          <w:szCs w:val="28"/>
        </w:rPr>
        <w:t>апрель</w:t>
      </w:r>
      <w:r w:rsidR="005F688F">
        <w:rPr>
          <w:rFonts w:ascii="Times New Roman" w:hAnsi="Times New Roman"/>
          <w:sz w:val="28"/>
          <w:szCs w:val="28"/>
        </w:rPr>
        <w:t xml:space="preserve"> 201</w:t>
      </w:r>
      <w:r w:rsidR="006B5745">
        <w:rPr>
          <w:rFonts w:ascii="Times New Roman" w:hAnsi="Times New Roman"/>
          <w:sz w:val="28"/>
          <w:szCs w:val="28"/>
        </w:rPr>
        <w:t>8</w:t>
      </w:r>
      <w:r w:rsidR="005F688F">
        <w:rPr>
          <w:rFonts w:ascii="Times New Roman" w:hAnsi="Times New Roman"/>
          <w:sz w:val="28"/>
          <w:szCs w:val="28"/>
        </w:rPr>
        <w:t xml:space="preserve"> года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Действие муниципального нормативного правового акта неограниченно.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Возможных альтернативных вариантов достижения цели регулирования не имеется.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 xml:space="preserve">Риски </w:t>
      </w:r>
      <w:proofErr w:type="gramStart"/>
      <w:r w:rsidRPr="00F67BE7">
        <w:rPr>
          <w:rFonts w:ascii="Times New Roman" w:hAnsi="Times New Roman"/>
          <w:sz w:val="28"/>
          <w:szCs w:val="28"/>
        </w:rPr>
        <w:t>не</w:t>
      </w:r>
      <w:r w:rsidR="00F67BE7">
        <w:rPr>
          <w:rFonts w:ascii="Times New Roman" w:hAnsi="Times New Roman"/>
          <w:sz w:val="28"/>
          <w:szCs w:val="28"/>
        </w:rPr>
        <w:t xml:space="preserve"> </w:t>
      </w:r>
      <w:r w:rsidRPr="00F67BE7">
        <w:rPr>
          <w:rFonts w:ascii="Times New Roman" w:hAnsi="Times New Roman"/>
          <w:sz w:val="28"/>
          <w:szCs w:val="28"/>
        </w:rPr>
        <w:t>достижения</w:t>
      </w:r>
      <w:proofErr w:type="gramEnd"/>
      <w:r w:rsidRPr="00F67BE7">
        <w:rPr>
          <w:rFonts w:ascii="Times New Roman" w:hAnsi="Times New Roman"/>
          <w:sz w:val="28"/>
          <w:szCs w:val="28"/>
        </w:rPr>
        <w:t xml:space="preserve"> целей правового регулирования, возможные негативные последствия от </w:t>
      </w:r>
      <w:r w:rsidR="00A3480C">
        <w:rPr>
          <w:rFonts w:ascii="Times New Roman" w:hAnsi="Times New Roman"/>
          <w:sz w:val="28"/>
          <w:szCs w:val="28"/>
        </w:rPr>
        <w:t>внесения изменений</w:t>
      </w:r>
      <w:r w:rsidRPr="00F67BE7">
        <w:rPr>
          <w:rFonts w:ascii="Times New Roman" w:hAnsi="Times New Roman"/>
          <w:sz w:val="28"/>
          <w:szCs w:val="28"/>
        </w:rPr>
        <w:t xml:space="preserve"> </w:t>
      </w:r>
      <w:r w:rsidR="00A3480C">
        <w:rPr>
          <w:rFonts w:ascii="Times New Roman" w:hAnsi="Times New Roman"/>
          <w:sz w:val="28"/>
          <w:szCs w:val="28"/>
        </w:rPr>
        <w:t xml:space="preserve">в </w:t>
      </w:r>
      <w:r w:rsidRPr="00F67BE7">
        <w:rPr>
          <w:rFonts w:ascii="Times New Roman" w:hAnsi="Times New Roman"/>
          <w:sz w:val="28"/>
          <w:szCs w:val="28"/>
        </w:rPr>
        <w:t>правово</w:t>
      </w:r>
      <w:r w:rsidR="00A3480C">
        <w:rPr>
          <w:rFonts w:ascii="Times New Roman" w:hAnsi="Times New Roman"/>
          <w:sz w:val="28"/>
          <w:szCs w:val="28"/>
        </w:rPr>
        <w:t>е</w:t>
      </w:r>
      <w:r w:rsidRPr="00F67BE7">
        <w:rPr>
          <w:rFonts w:ascii="Times New Roman" w:hAnsi="Times New Roman"/>
          <w:sz w:val="28"/>
          <w:szCs w:val="28"/>
        </w:rPr>
        <w:t xml:space="preserve"> регулировани</w:t>
      </w:r>
      <w:r w:rsidR="00A3480C">
        <w:rPr>
          <w:rFonts w:ascii="Times New Roman" w:hAnsi="Times New Roman"/>
          <w:sz w:val="28"/>
          <w:szCs w:val="28"/>
        </w:rPr>
        <w:t>е</w:t>
      </w:r>
      <w:r w:rsidR="00792A76">
        <w:rPr>
          <w:rFonts w:ascii="Times New Roman" w:hAnsi="Times New Roman"/>
          <w:sz w:val="28"/>
          <w:szCs w:val="28"/>
        </w:rPr>
        <w:t>:</w:t>
      </w:r>
      <w:r w:rsidRPr="00F67BE7">
        <w:rPr>
          <w:rFonts w:ascii="Times New Roman" w:hAnsi="Times New Roman"/>
          <w:sz w:val="28"/>
          <w:szCs w:val="28"/>
        </w:rPr>
        <w:t xml:space="preserve"> отсутствуют.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Финансовых и материальных затрат из бюджета города Твери для реализации данного проекта постановления не требуется.</w:t>
      </w:r>
    </w:p>
    <w:p w:rsidR="001960A5" w:rsidRPr="00F67BE7" w:rsidRDefault="001960A5" w:rsidP="00F67BE7">
      <w:pPr>
        <w:ind w:right="284" w:firstLine="567"/>
        <w:rPr>
          <w:sz w:val="28"/>
          <w:szCs w:val="28"/>
        </w:rPr>
      </w:pPr>
    </w:p>
    <w:p w:rsidR="00A07E9B" w:rsidRPr="00A07E9B" w:rsidRDefault="00A07E9B" w:rsidP="00A07E9B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A07E9B">
        <w:rPr>
          <w:rFonts w:ascii="Times New Roman" w:hAnsi="Times New Roman"/>
          <w:sz w:val="28"/>
          <w:szCs w:val="28"/>
        </w:rPr>
        <w:t xml:space="preserve">И.о. начальника департамента дорожного </w:t>
      </w:r>
    </w:p>
    <w:p w:rsidR="00A07E9B" w:rsidRPr="00A07E9B" w:rsidRDefault="00A07E9B" w:rsidP="00A07E9B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A07E9B">
        <w:rPr>
          <w:rFonts w:ascii="Times New Roman" w:hAnsi="Times New Roman"/>
          <w:sz w:val="28"/>
          <w:szCs w:val="28"/>
        </w:rPr>
        <w:t xml:space="preserve">хозяйства, благоустройства и транспорта  </w:t>
      </w:r>
      <w:r w:rsidRPr="00A07E9B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A07E9B"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</w:p>
    <w:p w:rsidR="002E2AE0" w:rsidRPr="00F67BE7" w:rsidRDefault="00A07E9B" w:rsidP="00A07E9B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A07E9B">
        <w:rPr>
          <w:rFonts w:ascii="Times New Roman" w:hAnsi="Times New Roman"/>
          <w:sz w:val="28"/>
          <w:szCs w:val="28"/>
        </w:rPr>
        <w:t>администрации города Твери</w:t>
      </w:r>
      <w:r w:rsidRPr="00A07E9B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С.В. Романов</w:t>
      </w:r>
      <w:r w:rsidR="0061102D" w:rsidRPr="00F67BE7">
        <w:rPr>
          <w:rFonts w:ascii="Times New Roman" w:hAnsi="Times New Roman"/>
          <w:sz w:val="28"/>
          <w:szCs w:val="28"/>
        </w:rPr>
        <w:tab/>
        <w:t xml:space="preserve"> </w:t>
      </w:r>
    </w:p>
    <w:p w:rsidR="00596D07" w:rsidRPr="00F67BE7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 xml:space="preserve">   </w:t>
      </w: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sectPr w:rsidR="00F557DC" w:rsidSect="00101BC4">
      <w:pgSz w:w="11906" w:h="16838"/>
      <w:pgMar w:top="709" w:right="282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5D"/>
    <w:rsid w:val="0000677D"/>
    <w:rsid w:val="00101BC4"/>
    <w:rsid w:val="0011482B"/>
    <w:rsid w:val="001960A5"/>
    <w:rsid w:val="001E6F27"/>
    <w:rsid w:val="001F1C80"/>
    <w:rsid w:val="001F697A"/>
    <w:rsid w:val="0021463D"/>
    <w:rsid w:val="002353DF"/>
    <w:rsid w:val="00267172"/>
    <w:rsid w:val="002E2AE0"/>
    <w:rsid w:val="003B03E3"/>
    <w:rsid w:val="003C2924"/>
    <w:rsid w:val="004077FF"/>
    <w:rsid w:val="00425118"/>
    <w:rsid w:val="00455F67"/>
    <w:rsid w:val="004949E1"/>
    <w:rsid w:val="004B14E2"/>
    <w:rsid w:val="004D324A"/>
    <w:rsid w:val="004F664A"/>
    <w:rsid w:val="005374B6"/>
    <w:rsid w:val="00557C0A"/>
    <w:rsid w:val="00596D07"/>
    <w:rsid w:val="005A3A2F"/>
    <w:rsid w:val="005F688F"/>
    <w:rsid w:val="0060094D"/>
    <w:rsid w:val="0061102D"/>
    <w:rsid w:val="00621F8F"/>
    <w:rsid w:val="00677274"/>
    <w:rsid w:val="006B0FDA"/>
    <w:rsid w:val="006B5745"/>
    <w:rsid w:val="006E5FD9"/>
    <w:rsid w:val="0071196D"/>
    <w:rsid w:val="00792A76"/>
    <w:rsid w:val="0079504B"/>
    <w:rsid w:val="007A21E0"/>
    <w:rsid w:val="00814D75"/>
    <w:rsid w:val="0083523B"/>
    <w:rsid w:val="00835A60"/>
    <w:rsid w:val="0084647B"/>
    <w:rsid w:val="0085155A"/>
    <w:rsid w:val="008830C3"/>
    <w:rsid w:val="008A2F77"/>
    <w:rsid w:val="008B75B2"/>
    <w:rsid w:val="008F5175"/>
    <w:rsid w:val="009034EE"/>
    <w:rsid w:val="00963EDD"/>
    <w:rsid w:val="00A07E9B"/>
    <w:rsid w:val="00A26C0C"/>
    <w:rsid w:val="00A3480C"/>
    <w:rsid w:val="00A67FB1"/>
    <w:rsid w:val="00A73B79"/>
    <w:rsid w:val="00AA4AFB"/>
    <w:rsid w:val="00BA7299"/>
    <w:rsid w:val="00BB412A"/>
    <w:rsid w:val="00BE3113"/>
    <w:rsid w:val="00BF2E7C"/>
    <w:rsid w:val="00C1302F"/>
    <w:rsid w:val="00C23A39"/>
    <w:rsid w:val="00CA4B4A"/>
    <w:rsid w:val="00CB1465"/>
    <w:rsid w:val="00CC3208"/>
    <w:rsid w:val="00CF698F"/>
    <w:rsid w:val="00D70F65"/>
    <w:rsid w:val="00DC22A1"/>
    <w:rsid w:val="00E26B3A"/>
    <w:rsid w:val="00E4360C"/>
    <w:rsid w:val="00E66E0C"/>
    <w:rsid w:val="00E97483"/>
    <w:rsid w:val="00F06635"/>
    <w:rsid w:val="00F30252"/>
    <w:rsid w:val="00F557DC"/>
    <w:rsid w:val="00F67BE7"/>
    <w:rsid w:val="00F952AB"/>
    <w:rsid w:val="00FF255D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CDAC-C776-495B-9D52-C7B9E72C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Зиновьев Игорь Васильевич</cp:lastModifiedBy>
  <cp:revision>16</cp:revision>
  <cp:lastPrinted>2018-03-14T06:12:00Z</cp:lastPrinted>
  <dcterms:created xsi:type="dcterms:W3CDTF">2017-01-09T06:49:00Z</dcterms:created>
  <dcterms:modified xsi:type="dcterms:W3CDTF">2018-03-14T06:29:00Z</dcterms:modified>
</cp:coreProperties>
</file>